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B946" w14:textId="7CC60EFF" w:rsidR="007B263A" w:rsidRPr="0096710A" w:rsidRDefault="009E49ED" w:rsidP="007B263A">
      <w:pPr>
        <w:jc w:val="both"/>
        <w:rPr>
          <w:rFonts w:ascii="Verdana" w:hAnsi="Verdana" w:cs="Arial"/>
          <w:b/>
          <w:bCs/>
          <w:color w:val="0A0A0A"/>
          <w:sz w:val="28"/>
          <w:szCs w:val="28"/>
          <w:lang w:eastAsia="it-IT"/>
        </w:rPr>
      </w:pPr>
      <w:bookmarkStart w:id="0" w:name="_Hlk126406956"/>
      <w:r>
        <w:rPr>
          <w:rFonts w:ascii="Verdana" w:hAnsi="Verdana" w:cs="Arial"/>
          <w:b/>
          <w:bCs/>
          <w:color w:val="0A0A0A"/>
          <w:sz w:val="28"/>
          <w:szCs w:val="28"/>
          <w:lang w:eastAsia="it-IT"/>
        </w:rPr>
        <w:t>P</w:t>
      </w:r>
      <w:r w:rsidR="007B263A" w:rsidRPr="0096710A">
        <w:rPr>
          <w:rFonts w:ascii="Verdana" w:hAnsi="Verdana" w:cs="Arial"/>
          <w:b/>
          <w:bCs/>
          <w:color w:val="0A0A0A"/>
          <w:sz w:val="28"/>
          <w:szCs w:val="28"/>
          <w:lang w:eastAsia="it-IT"/>
        </w:rPr>
        <w:t xml:space="preserve">rocedura competitiva per l’individuazione di un operatore economico </w:t>
      </w:r>
      <w:r w:rsidR="007B263A" w:rsidRPr="00F74A04">
        <w:rPr>
          <w:rFonts w:ascii="Verdana" w:hAnsi="Verdana" w:cs="Arial"/>
          <w:b/>
          <w:bCs/>
          <w:color w:val="0A0A0A"/>
          <w:sz w:val="28"/>
          <w:szCs w:val="28"/>
          <w:lang w:eastAsia="it-IT"/>
        </w:rPr>
        <w:t>cui affidare la progettazione esecutiva, la realizzazione, la gestione tecnica e il disallestimento</w:t>
      </w:r>
      <w:r w:rsidR="007B263A">
        <w:rPr>
          <w:rFonts w:ascii="Verdana" w:hAnsi="Verdana" w:cs="Arial"/>
          <w:b/>
          <w:bCs/>
          <w:color w:val="0A0A0A"/>
          <w:sz w:val="28"/>
          <w:szCs w:val="28"/>
          <w:lang w:eastAsia="it-IT"/>
        </w:rPr>
        <w:t xml:space="preserve"> </w:t>
      </w:r>
      <w:r w:rsidR="007B263A" w:rsidRPr="0096710A">
        <w:rPr>
          <w:rFonts w:ascii="Verdana" w:hAnsi="Verdana" w:cs="Arial"/>
          <w:b/>
          <w:bCs/>
          <w:color w:val="0A0A0A"/>
          <w:sz w:val="28"/>
          <w:szCs w:val="28"/>
          <w:lang w:eastAsia="it-IT"/>
        </w:rPr>
        <w:t>del</w:t>
      </w:r>
      <w:r w:rsidR="007B263A">
        <w:rPr>
          <w:rFonts w:ascii="Verdana" w:hAnsi="Verdana" w:cs="Arial"/>
          <w:b/>
          <w:bCs/>
          <w:color w:val="0A0A0A"/>
          <w:sz w:val="28"/>
          <w:szCs w:val="28"/>
          <w:lang w:eastAsia="it-IT"/>
        </w:rPr>
        <w:t xml:space="preserve"> “</w:t>
      </w:r>
      <w:r w:rsidR="007B263A" w:rsidRPr="0096710A">
        <w:rPr>
          <w:rFonts w:ascii="Verdana" w:hAnsi="Verdana" w:cs="Arial"/>
          <w:b/>
          <w:bCs/>
          <w:color w:val="0A0A0A"/>
          <w:sz w:val="28"/>
          <w:szCs w:val="28"/>
          <w:lang w:eastAsia="it-IT"/>
        </w:rPr>
        <w:t>Fan Village</w:t>
      </w:r>
      <w:r w:rsidR="007B263A">
        <w:rPr>
          <w:rFonts w:ascii="Verdana" w:hAnsi="Verdana" w:cs="Arial"/>
          <w:b/>
          <w:bCs/>
          <w:color w:val="0A0A0A"/>
          <w:sz w:val="28"/>
          <w:szCs w:val="28"/>
          <w:lang w:eastAsia="it-IT"/>
        </w:rPr>
        <w:t xml:space="preserve">” </w:t>
      </w:r>
      <w:r w:rsidR="007B263A" w:rsidRPr="0096710A">
        <w:rPr>
          <w:rFonts w:ascii="Verdana" w:hAnsi="Verdana" w:cs="Arial"/>
          <w:b/>
          <w:bCs/>
          <w:color w:val="0A0A0A"/>
          <w:sz w:val="28"/>
          <w:szCs w:val="28"/>
          <w:lang w:eastAsia="it-IT"/>
        </w:rPr>
        <w:t>– EUROVOLLEY 2026</w:t>
      </w:r>
    </w:p>
    <w:bookmarkEnd w:id="0"/>
    <w:p w14:paraId="118CA217" w14:textId="77777777" w:rsidR="004972E6" w:rsidRDefault="004972E6" w:rsidP="000A1211">
      <w:pPr>
        <w:rPr>
          <w:rFonts w:ascii="Verdana" w:hAnsi="Verdana"/>
          <w:sz w:val="24"/>
          <w:szCs w:val="24"/>
        </w:rPr>
      </w:pPr>
    </w:p>
    <w:p w14:paraId="6CDCE415" w14:textId="4CAD31F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Il/la sottoscritto/a ______________________________</w:t>
      </w:r>
      <w:r w:rsidR="00A96DDC">
        <w:rPr>
          <w:rFonts w:ascii="Verdana" w:hAnsi="Verdana"/>
          <w:sz w:val="24"/>
          <w:szCs w:val="24"/>
        </w:rPr>
        <w:t>________________</w:t>
      </w:r>
    </w:p>
    <w:p w14:paraId="7A492BCD" w14:textId="45411812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nato a ___________________________</w:t>
      </w:r>
      <w:r w:rsidR="00EE2EC8">
        <w:rPr>
          <w:rFonts w:ascii="Verdana" w:hAnsi="Verdana"/>
          <w:sz w:val="24"/>
          <w:szCs w:val="24"/>
        </w:rPr>
        <w:t xml:space="preserve"> </w:t>
      </w:r>
      <w:r w:rsidRPr="000A1211">
        <w:rPr>
          <w:rFonts w:ascii="Verdana" w:hAnsi="Verdana"/>
          <w:sz w:val="24"/>
          <w:szCs w:val="24"/>
        </w:rPr>
        <w:t>(</w:t>
      </w:r>
      <w:r w:rsidR="00EE2EC8">
        <w:rPr>
          <w:rFonts w:ascii="Verdana" w:hAnsi="Verdana"/>
          <w:sz w:val="24"/>
          <w:szCs w:val="24"/>
        </w:rPr>
        <w:t>__</w:t>
      </w:r>
      <w:r w:rsidRPr="000A1211">
        <w:rPr>
          <w:rFonts w:ascii="Verdana" w:hAnsi="Verdana"/>
          <w:sz w:val="24"/>
          <w:szCs w:val="24"/>
        </w:rPr>
        <w:t>_), il _ _ / _ _ / _ _ _ _</w:t>
      </w:r>
    </w:p>
    <w:p w14:paraId="0B8A07FB" w14:textId="77777777" w:rsidR="00FE65BC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residente a ________________________</w:t>
      </w:r>
    </w:p>
    <w:p w14:paraId="77BAAC62" w14:textId="176EAA5A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______________ (_ _), Via _________________________________________, n. _ _ _in nome del concorrente “________________________________________”</w:t>
      </w:r>
    </w:p>
    <w:p w14:paraId="14A0E60E" w14:textId="3FAEB933" w:rsidR="00F0265A" w:rsidRDefault="000A1211" w:rsidP="004536BB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con sede legale in ______________________________________ (_ _), Via ___________________________________, n. _ _ _,</w:t>
      </w:r>
    </w:p>
    <w:p w14:paraId="02836922" w14:textId="000B6379" w:rsidR="00404EB0" w:rsidRDefault="00404EB0" w:rsidP="00404EB0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</w:t>
      </w:r>
      <w:r w:rsidR="0098001E">
        <w:rPr>
          <w:rFonts w:ascii="Verdana" w:hAnsi="Verdana"/>
          <w:sz w:val="24"/>
          <w:szCs w:val="24"/>
        </w:rPr>
        <w:t>__</w:t>
      </w:r>
      <w:r w:rsidRPr="00032CFE">
        <w:rPr>
          <w:rFonts w:ascii="Verdana" w:hAnsi="Verdana"/>
          <w:sz w:val="24"/>
          <w:szCs w:val="24"/>
        </w:rPr>
        <w:t>Partita IVA ___________________</w:t>
      </w:r>
    </w:p>
    <w:p w14:paraId="2D03B6AA" w14:textId="77777777" w:rsidR="00404EB0" w:rsidRPr="004536BB" w:rsidRDefault="00404EB0" w:rsidP="004536BB">
      <w:pPr>
        <w:rPr>
          <w:rFonts w:ascii="Verdana" w:hAnsi="Verdana"/>
          <w:sz w:val="24"/>
          <w:szCs w:val="24"/>
        </w:rPr>
      </w:pPr>
    </w:p>
    <w:p w14:paraId="5D83B44D" w14:textId="329EE416" w:rsidR="000A1211" w:rsidRPr="000A1211" w:rsidRDefault="000A1211" w:rsidP="00A96DDC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 xml:space="preserve">nella sua qualità di </w:t>
      </w:r>
      <w:r w:rsidRPr="000A1211">
        <w:rPr>
          <w:rFonts w:ascii="Verdana" w:hAnsi="Verdana"/>
          <w:sz w:val="24"/>
          <w:szCs w:val="24"/>
        </w:rPr>
        <w:t>(</w:t>
      </w:r>
      <w:r w:rsidRPr="000A1211">
        <w:rPr>
          <w:rFonts w:ascii="Verdana" w:hAnsi="Verdana"/>
          <w:i/>
          <w:sz w:val="24"/>
          <w:szCs w:val="24"/>
        </w:rPr>
        <w:t>barrare la casella che interessa</w:t>
      </w:r>
      <w:r w:rsidRPr="000A1211">
        <w:rPr>
          <w:rFonts w:ascii="Verdana" w:hAnsi="Verdana"/>
          <w:sz w:val="24"/>
          <w:szCs w:val="24"/>
        </w:rPr>
        <w:t>):</w:t>
      </w:r>
    </w:p>
    <w:p w14:paraId="20A8E111" w14:textId="0C5E297D" w:rsidR="000A1211" w:rsidRPr="000A1211" w:rsidRDefault="007D5DA2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14642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2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A1211">
        <w:rPr>
          <w:rFonts w:ascii="Verdana" w:hAnsi="Verdana"/>
          <w:sz w:val="24"/>
          <w:szCs w:val="24"/>
        </w:rPr>
        <w:t xml:space="preserve"> Titolare o Legale rappresentante</w:t>
      </w:r>
      <w:r w:rsidR="000A1211" w:rsidRPr="000A1211">
        <w:rPr>
          <w:rFonts w:ascii="Verdana" w:hAnsi="Verdana"/>
          <w:sz w:val="24"/>
          <w:szCs w:val="24"/>
        </w:rPr>
        <w:tab/>
      </w:r>
      <w:r w:rsidR="000A1211" w:rsidRPr="000A1211">
        <w:rPr>
          <w:rFonts w:ascii="Verdana" w:hAnsi="Verdana"/>
          <w:sz w:val="24"/>
          <w:szCs w:val="24"/>
        </w:rPr>
        <w:tab/>
      </w:r>
      <w:r w:rsidR="000A1211" w:rsidRPr="000A1211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9278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B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A1211">
        <w:rPr>
          <w:rFonts w:ascii="Verdana" w:hAnsi="Verdana"/>
          <w:sz w:val="24"/>
          <w:szCs w:val="24"/>
        </w:rPr>
        <w:t xml:space="preserve"> Procuratore speciale/generale</w:t>
      </w:r>
    </w:p>
    <w:p w14:paraId="60602184" w14:textId="0C5CEA39" w:rsidR="000A1211" w:rsidRDefault="000A1211" w:rsidP="0046418E">
      <w:pPr>
        <w:jc w:val="both"/>
        <w:rPr>
          <w:rFonts w:ascii="Verdana" w:hAnsi="Verdana"/>
          <w:sz w:val="24"/>
          <w:szCs w:val="24"/>
        </w:rPr>
      </w:pPr>
      <w:r w:rsidRPr="0046418E">
        <w:rPr>
          <w:rFonts w:ascii="Verdana" w:hAnsi="Verdana"/>
          <w:b/>
          <w:bCs/>
          <w:sz w:val="24"/>
          <w:szCs w:val="24"/>
        </w:rPr>
        <w:t xml:space="preserve">del soggetto che partecipa alla </w:t>
      </w:r>
      <w:r w:rsidR="000D4FB7">
        <w:rPr>
          <w:rFonts w:ascii="Verdana" w:hAnsi="Verdana"/>
          <w:b/>
          <w:bCs/>
          <w:sz w:val="24"/>
          <w:szCs w:val="24"/>
        </w:rPr>
        <w:t>proce</w:t>
      </w:r>
      <w:r w:rsidR="0036427E">
        <w:rPr>
          <w:rFonts w:ascii="Verdana" w:hAnsi="Verdana"/>
          <w:b/>
          <w:bCs/>
          <w:sz w:val="24"/>
          <w:szCs w:val="24"/>
        </w:rPr>
        <w:t>d</w:t>
      </w:r>
      <w:r w:rsidR="000D4FB7">
        <w:rPr>
          <w:rFonts w:ascii="Verdana" w:hAnsi="Verdana"/>
          <w:b/>
          <w:bCs/>
          <w:sz w:val="24"/>
          <w:szCs w:val="24"/>
        </w:rPr>
        <w:t>ura</w:t>
      </w:r>
      <w:r w:rsidRPr="0046418E">
        <w:rPr>
          <w:rFonts w:ascii="Verdana" w:hAnsi="Verdana"/>
          <w:b/>
          <w:bCs/>
          <w:sz w:val="24"/>
          <w:szCs w:val="24"/>
        </w:rPr>
        <w:t xml:space="preserve"> in oggetto nella sua forma giuridica di</w:t>
      </w:r>
      <w:r w:rsidRPr="000A1211">
        <w:rPr>
          <w:rFonts w:ascii="Verdana" w:hAnsi="Verdana"/>
          <w:sz w:val="24"/>
          <w:szCs w:val="24"/>
        </w:rPr>
        <w:t xml:space="preserve"> (barrare la casella che interessa):</w:t>
      </w:r>
    </w:p>
    <w:p w14:paraId="2B2A08D1" w14:textId="394B7CAE" w:rsidR="000A1211" w:rsidRPr="00032CFE" w:rsidRDefault="007D5DA2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B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Impresa individuale</w:t>
      </w:r>
      <w:r w:rsidR="008C252D">
        <w:rPr>
          <w:rFonts w:ascii="Verdana" w:hAnsi="Verdana"/>
          <w:sz w:val="24"/>
          <w:szCs w:val="24"/>
        </w:rPr>
        <w:t>;</w:t>
      </w:r>
    </w:p>
    <w:p w14:paraId="06A10AA1" w14:textId="560EA5E1" w:rsidR="000A1211" w:rsidRPr="00032CFE" w:rsidRDefault="007D5DA2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120629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B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Società (specificare tipo</w:t>
      </w:r>
      <w:r w:rsidR="000A1211">
        <w:rPr>
          <w:rFonts w:ascii="Verdana" w:hAnsi="Verdana"/>
          <w:sz w:val="24"/>
          <w:szCs w:val="24"/>
        </w:rPr>
        <w:t xml:space="preserve"> </w:t>
      </w:r>
      <w:r w:rsidR="000A1211" w:rsidRPr="00032CFE">
        <w:rPr>
          <w:rFonts w:ascii="Verdana" w:hAnsi="Verdana"/>
          <w:sz w:val="24"/>
          <w:szCs w:val="24"/>
        </w:rPr>
        <w:t>_________);</w:t>
      </w:r>
    </w:p>
    <w:p w14:paraId="6B2167A7" w14:textId="36867CBA" w:rsidR="000A1211" w:rsidRPr="00032CFE" w:rsidRDefault="007D5DA2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6851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Consorzio (indicare denominazione e ragione sociale del consorzio);</w:t>
      </w:r>
    </w:p>
    <w:p w14:paraId="7B924F1A" w14:textId="30617290" w:rsidR="000A1211" w:rsidRPr="00032CFE" w:rsidRDefault="007D5DA2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83652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Mandataria di un raggruppamento temporaneo RTI/ATI</w:t>
      </w:r>
      <w:r w:rsidR="00863389">
        <w:rPr>
          <w:rFonts w:ascii="Verdana" w:hAnsi="Verdana"/>
          <w:sz w:val="24"/>
          <w:szCs w:val="24"/>
        </w:rPr>
        <w:t>:</w:t>
      </w:r>
    </w:p>
    <w:p w14:paraId="36F185C4" w14:textId="6B3A17D1" w:rsidR="000A1211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45915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33735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non costituito;</w:t>
      </w:r>
    </w:p>
    <w:p w14:paraId="6AA58AA4" w14:textId="77777777" w:rsidR="000A1211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20432F59" w14:textId="0598BB84" w:rsidR="007151EA" w:rsidRDefault="000A1211" w:rsidP="00A93CA3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>OFFRE</w:t>
      </w:r>
    </w:p>
    <w:p w14:paraId="6C6EB054" w14:textId="77777777" w:rsidR="001B4496" w:rsidRPr="001548FD" w:rsidRDefault="001B4496" w:rsidP="001B4496">
      <w:pPr>
        <w:pStyle w:val="Titolo1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1548FD">
        <w:rPr>
          <w:rFonts w:ascii="Verdana" w:hAnsi="Verdana"/>
          <w:color w:val="000000" w:themeColor="text1"/>
          <w:sz w:val="24"/>
          <w:szCs w:val="24"/>
        </w:rPr>
        <w:t>1. OFFERTA ECONOMICA COMPLESSIVA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1B4496" w:rsidRPr="00B17D54" w14:paraId="562EC7DF" w14:textId="77777777" w:rsidTr="00FA30F5">
        <w:tc>
          <w:tcPr>
            <w:tcW w:w="4957" w:type="dxa"/>
          </w:tcPr>
          <w:p w14:paraId="6D6F7063" w14:textId="62E5DCC6" w:rsidR="001B4496" w:rsidRPr="00B17D54" w:rsidRDefault="001B4496" w:rsidP="00A97CB6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 w:rsidRPr="00B17D54">
              <w:rPr>
                <w:rFonts w:ascii="Verdana" w:hAnsi="Verdana"/>
                <w:sz w:val="24"/>
                <w:szCs w:val="24"/>
                <w:lang w:val="it-IT"/>
              </w:rPr>
              <w:t>Importo a base di gara</w:t>
            </w:r>
            <w:r w:rsidR="007B263A">
              <w:rPr>
                <w:rFonts w:ascii="Verdana" w:hAnsi="Verdana"/>
                <w:sz w:val="24"/>
                <w:szCs w:val="24"/>
                <w:lang w:val="it-IT"/>
              </w:rPr>
              <w:t xml:space="preserve"> </w:t>
            </w:r>
            <w:r w:rsidR="007B263A" w:rsidRPr="007B263A">
              <w:rPr>
                <w:rFonts w:ascii="Verdana" w:hAnsi="Verdana"/>
                <w:sz w:val="24"/>
                <w:szCs w:val="24"/>
                <w:lang w:val="it-IT"/>
              </w:rPr>
              <w:t>(IVA esclusa)</w:t>
            </w:r>
          </w:p>
        </w:tc>
        <w:tc>
          <w:tcPr>
            <w:tcW w:w="4819" w:type="dxa"/>
          </w:tcPr>
          <w:p w14:paraId="67377921" w14:textId="7604386F" w:rsidR="001B4496" w:rsidRPr="00B17D54" w:rsidRDefault="001B4496" w:rsidP="00A97CB6">
            <w:pPr>
              <w:rPr>
                <w:rFonts w:ascii="Verdana" w:hAnsi="Verdana"/>
                <w:sz w:val="24"/>
                <w:szCs w:val="24"/>
              </w:rPr>
            </w:pPr>
            <w:r w:rsidRPr="004063AA">
              <w:rPr>
                <w:rFonts w:ascii="Verdana" w:hAnsi="Verdana"/>
                <w:sz w:val="24"/>
                <w:szCs w:val="24"/>
                <w:lang w:val="it-IT"/>
              </w:rPr>
              <w:t>€ 400.000,00</w:t>
            </w:r>
            <w:r w:rsidR="007B263A">
              <w:rPr>
                <w:rFonts w:ascii="Verdana" w:hAnsi="Verdana"/>
                <w:sz w:val="24"/>
                <w:szCs w:val="24"/>
              </w:rPr>
              <w:t xml:space="preserve"> </w:t>
            </w:r>
            <w:r w:rsidR="00FA30F5">
              <w:rPr>
                <w:rFonts w:ascii="Verdana" w:hAnsi="Verdana"/>
                <w:sz w:val="24"/>
                <w:szCs w:val="24"/>
              </w:rPr>
              <w:t xml:space="preserve">di cui € 10.000,00 </w:t>
            </w:r>
            <w:proofErr w:type="spellStart"/>
            <w:r w:rsidR="00FA30F5">
              <w:rPr>
                <w:rFonts w:ascii="Verdana" w:hAnsi="Verdana"/>
                <w:sz w:val="24"/>
                <w:szCs w:val="24"/>
              </w:rPr>
              <w:t>costi</w:t>
            </w:r>
            <w:proofErr w:type="spellEnd"/>
            <w:r w:rsidR="00FA30F5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FA30F5">
              <w:rPr>
                <w:rFonts w:ascii="Verdana" w:hAnsi="Verdana"/>
                <w:sz w:val="24"/>
                <w:szCs w:val="24"/>
              </w:rPr>
              <w:t>sicurezza</w:t>
            </w:r>
            <w:proofErr w:type="spellEnd"/>
            <w:r w:rsidR="00FA30F5">
              <w:rPr>
                <w:rFonts w:ascii="Verdana" w:hAnsi="Verdana"/>
                <w:sz w:val="24"/>
                <w:szCs w:val="24"/>
              </w:rPr>
              <w:t xml:space="preserve"> non </w:t>
            </w:r>
            <w:proofErr w:type="spellStart"/>
            <w:r w:rsidR="00FA30F5">
              <w:rPr>
                <w:rFonts w:ascii="Verdana" w:hAnsi="Verdana"/>
                <w:sz w:val="24"/>
                <w:szCs w:val="24"/>
              </w:rPr>
              <w:t>soggetti</w:t>
            </w:r>
            <w:proofErr w:type="spellEnd"/>
            <w:r w:rsidR="00FA30F5">
              <w:rPr>
                <w:rFonts w:ascii="Verdana" w:hAnsi="Verdana"/>
                <w:sz w:val="24"/>
                <w:szCs w:val="24"/>
              </w:rPr>
              <w:t xml:space="preserve"> a </w:t>
            </w:r>
            <w:proofErr w:type="spellStart"/>
            <w:r w:rsidR="00FA30F5">
              <w:rPr>
                <w:rFonts w:ascii="Verdana" w:hAnsi="Verdana"/>
                <w:sz w:val="24"/>
                <w:szCs w:val="24"/>
              </w:rPr>
              <w:t>ribasso</w:t>
            </w:r>
            <w:proofErr w:type="spellEnd"/>
          </w:p>
        </w:tc>
      </w:tr>
      <w:tr w:rsidR="001B4496" w:rsidRPr="00B17D54" w14:paraId="207E12CE" w14:textId="77777777" w:rsidTr="00FA30F5">
        <w:tc>
          <w:tcPr>
            <w:tcW w:w="4957" w:type="dxa"/>
          </w:tcPr>
          <w:p w14:paraId="5BB68A88" w14:textId="60549C03" w:rsidR="001B4496" w:rsidRPr="00B17D54" w:rsidRDefault="001B4496" w:rsidP="00A97CB6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B17D54">
              <w:rPr>
                <w:rFonts w:ascii="Verdana" w:hAnsi="Verdana"/>
                <w:sz w:val="24"/>
                <w:szCs w:val="24"/>
              </w:rPr>
              <w:t>Importo</w:t>
            </w:r>
            <w:proofErr w:type="spellEnd"/>
            <w:r w:rsidRPr="00B17D5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B17D54">
              <w:rPr>
                <w:rFonts w:ascii="Verdana" w:hAnsi="Verdana"/>
                <w:sz w:val="24"/>
                <w:szCs w:val="24"/>
              </w:rPr>
              <w:t>offerto</w:t>
            </w:r>
            <w:proofErr w:type="spellEnd"/>
            <w:r w:rsidRPr="00B17D5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7B263A" w:rsidRPr="007B263A">
              <w:rPr>
                <w:rFonts w:ascii="Verdana" w:hAnsi="Verdana"/>
                <w:sz w:val="24"/>
                <w:szCs w:val="24"/>
                <w:lang w:val="it-IT"/>
              </w:rPr>
              <w:t>(IVA esclusa)</w:t>
            </w:r>
          </w:p>
        </w:tc>
        <w:tc>
          <w:tcPr>
            <w:tcW w:w="4819" w:type="dxa"/>
          </w:tcPr>
          <w:p w14:paraId="04ED590E" w14:textId="77777777" w:rsidR="001B4496" w:rsidRPr="00B17D54" w:rsidRDefault="001B4496" w:rsidP="00A97CB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€</w:t>
            </w:r>
          </w:p>
        </w:tc>
      </w:tr>
      <w:tr w:rsidR="001B4496" w:rsidRPr="00B17D54" w14:paraId="62D2AB77" w14:textId="77777777" w:rsidTr="00FA30F5">
        <w:tc>
          <w:tcPr>
            <w:tcW w:w="4957" w:type="dxa"/>
          </w:tcPr>
          <w:p w14:paraId="1FA41C77" w14:textId="0BEE92A8" w:rsidR="001B4496" w:rsidRPr="00B17D54" w:rsidRDefault="001B4496" w:rsidP="00A97CB6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B17D54">
              <w:rPr>
                <w:rFonts w:ascii="Verdana" w:hAnsi="Verdana"/>
                <w:sz w:val="24"/>
                <w:szCs w:val="24"/>
              </w:rPr>
              <w:t>Importo</w:t>
            </w:r>
            <w:proofErr w:type="spellEnd"/>
            <w:r w:rsidRPr="00B17D5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7B263A">
              <w:rPr>
                <w:rFonts w:ascii="Verdana" w:hAnsi="Verdana"/>
                <w:sz w:val="24"/>
                <w:szCs w:val="24"/>
              </w:rPr>
              <w:t xml:space="preserve">in </w:t>
            </w:r>
            <w:proofErr w:type="spellStart"/>
            <w:r w:rsidR="007B263A">
              <w:rPr>
                <w:rFonts w:ascii="Verdana" w:hAnsi="Verdana"/>
                <w:sz w:val="24"/>
                <w:szCs w:val="24"/>
              </w:rPr>
              <w:t>lettere</w:t>
            </w:r>
            <w:proofErr w:type="spellEnd"/>
          </w:p>
        </w:tc>
        <w:tc>
          <w:tcPr>
            <w:tcW w:w="4819" w:type="dxa"/>
          </w:tcPr>
          <w:p w14:paraId="75E4BA79" w14:textId="77777777" w:rsidR="001B4496" w:rsidRPr="00B17D54" w:rsidRDefault="001B4496" w:rsidP="00A97CB6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B4496" w:rsidRPr="00B17D54" w14:paraId="3A87DAC5" w14:textId="77777777" w:rsidTr="00FA30F5">
        <w:tc>
          <w:tcPr>
            <w:tcW w:w="4957" w:type="dxa"/>
          </w:tcPr>
          <w:p w14:paraId="4708E9A5" w14:textId="77777777" w:rsidR="001B4496" w:rsidRPr="00B17D54" w:rsidRDefault="001B4496" w:rsidP="00A97CB6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B17D54">
              <w:rPr>
                <w:rFonts w:ascii="Verdana" w:hAnsi="Verdana"/>
                <w:sz w:val="24"/>
                <w:szCs w:val="24"/>
              </w:rPr>
              <w:t>Ribasso</w:t>
            </w:r>
            <w:proofErr w:type="spellEnd"/>
            <w:r w:rsidRPr="00B17D5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B17D54">
              <w:rPr>
                <w:rFonts w:ascii="Verdana" w:hAnsi="Verdana"/>
                <w:sz w:val="24"/>
                <w:szCs w:val="24"/>
              </w:rPr>
              <w:t>percentuale</w:t>
            </w:r>
            <w:proofErr w:type="spellEnd"/>
          </w:p>
        </w:tc>
        <w:tc>
          <w:tcPr>
            <w:tcW w:w="4819" w:type="dxa"/>
          </w:tcPr>
          <w:p w14:paraId="3BF82A9F" w14:textId="74C0019A" w:rsidR="001B4496" w:rsidRPr="00B17D54" w:rsidRDefault="002517B6" w:rsidP="00A97CB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%</w:t>
            </w:r>
          </w:p>
        </w:tc>
      </w:tr>
    </w:tbl>
    <w:p w14:paraId="39E57A47" w14:textId="77777777" w:rsidR="000C6C97" w:rsidRPr="000A1211" w:rsidRDefault="000C6C97" w:rsidP="000C6C97">
      <w:pPr>
        <w:pStyle w:val="Paragrafoelenco"/>
        <w:ind w:left="720"/>
        <w:rPr>
          <w:rFonts w:ascii="Verdana" w:hAnsi="Verdana"/>
          <w:sz w:val="24"/>
          <w:szCs w:val="24"/>
        </w:rPr>
      </w:pPr>
    </w:p>
    <w:p w14:paraId="0041EB6F" w14:textId="77777777" w:rsidR="001B1D84" w:rsidRPr="007B263A" w:rsidRDefault="001B1D84" w:rsidP="001B1D84">
      <w:pPr>
        <w:jc w:val="both"/>
        <w:rPr>
          <w:rFonts w:ascii="Verdana" w:hAnsi="Verdana"/>
          <w:sz w:val="24"/>
          <w:szCs w:val="24"/>
        </w:rPr>
      </w:pPr>
      <w:r w:rsidRPr="007B263A">
        <w:rPr>
          <w:rFonts w:ascii="Verdana" w:hAnsi="Verdana"/>
          <w:sz w:val="24"/>
          <w:szCs w:val="24"/>
        </w:rPr>
        <w:lastRenderedPageBreak/>
        <w:t>L’importo offerto è fisso, invariabile e remunerativo di tutte le prestazioni previste dall’Avviso, dal Capitolato Tecnico e dall’offerta tecnica presentata</w:t>
      </w:r>
    </w:p>
    <w:p w14:paraId="1ECDD48D" w14:textId="77777777" w:rsidR="00445C31" w:rsidRDefault="00445C31" w:rsidP="00EC7373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22078C1" w14:textId="4E4DBD7F" w:rsidR="001B4496" w:rsidRPr="001B4496" w:rsidRDefault="001B4496" w:rsidP="001B4496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2</w:t>
      </w:r>
      <w:r w:rsidRPr="001B4496">
        <w:rPr>
          <w:rFonts w:ascii="Verdana" w:hAnsi="Verdana"/>
          <w:b/>
          <w:bCs/>
          <w:sz w:val="24"/>
          <w:szCs w:val="24"/>
        </w:rPr>
        <w:t xml:space="preserve">. DETTAGLIO ECONOMICO </w:t>
      </w:r>
    </w:p>
    <w:p w14:paraId="02C548C0" w14:textId="77777777" w:rsidR="001B4496" w:rsidRPr="001B4496" w:rsidRDefault="001B4496" w:rsidP="001B4496">
      <w:pPr>
        <w:jc w:val="center"/>
        <w:rPr>
          <w:rFonts w:ascii="Verdana" w:hAnsi="Verdana"/>
          <w:sz w:val="18"/>
          <w:szCs w:val="18"/>
        </w:rPr>
      </w:pPr>
      <w:r w:rsidRPr="001B4496">
        <w:rPr>
          <w:rFonts w:ascii="Verdana" w:hAnsi="Verdana"/>
          <w:i/>
          <w:iCs/>
          <w:sz w:val="18"/>
          <w:szCs w:val="18"/>
        </w:rPr>
        <w:t>(Sezione utile per trasparenza e verifica di congruità – NON vincolante ai fini del punteggio)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3977"/>
      </w:tblGrid>
      <w:tr w:rsidR="001B4496" w:rsidRPr="001B4496" w14:paraId="12FBD6FF" w14:textId="77777777" w:rsidTr="006D4E93">
        <w:trPr>
          <w:tblHeader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0717297" w14:textId="77777777" w:rsidR="001B4496" w:rsidRPr="001B4496" w:rsidRDefault="001B4496" w:rsidP="001B4496">
            <w:pPr>
              <w:rPr>
                <w:rFonts w:ascii="Verdana" w:hAnsi="Verdana"/>
                <w:b/>
                <w:bCs/>
              </w:rPr>
            </w:pPr>
            <w:r w:rsidRPr="001B4496">
              <w:rPr>
                <w:rFonts w:ascii="Verdana" w:hAnsi="Verdana"/>
                <w:b/>
                <w:bCs/>
              </w:rPr>
              <w:t>Voce di costo</w:t>
            </w:r>
          </w:p>
        </w:tc>
        <w:tc>
          <w:tcPr>
            <w:tcW w:w="3932" w:type="dxa"/>
            <w:shd w:val="clear" w:color="auto" w:fill="F2F2F2" w:themeFill="background1" w:themeFillShade="F2"/>
            <w:vAlign w:val="center"/>
            <w:hideMark/>
          </w:tcPr>
          <w:p w14:paraId="0B45E200" w14:textId="77777777" w:rsidR="001B4496" w:rsidRPr="001B4496" w:rsidRDefault="001B4496" w:rsidP="001B4496">
            <w:pPr>
              <w:jc w:val="center"/>
              <w:rPr>
                <w:rFonts w:ascii="Verdana" w:hAnsi="Verdana"/>
                <w:b/>
                <w:bCs/>
              </w:rPr>
            </w:pPr>
            <w:r w:rsidRPr="001B4496">
              <w:rPr>
                <w:rFonts w:ascii="Verdana" w:hAnsi="Verdana"/>
                <w:b/>
                <w:bCs/>
              </w:rPr>
              <w:t>Importo (€)</w:t>
            </w:r>
          </w:p>
        </w:tc>
      </w:tr>
      <w:tr w:rsidR="001B4496" w:rsidRPr="001B4496" w14:paraId="240958BC" w14:textId="77777777" w:rsidTr="007B263A">
        <w:trPr>
          <w:tblCellSpacing w:w="15" w:type="dxa"/>
        </w:trPr>
        <w:tc>
          <w:tcPr>
            <w:tcW w:w="0" w:type="auto"/>
            <w:vAlign w:val="center"/>
          </w:tcPr>
          <w:p w14:paraId="6273A291" w14:textId="55767245" w:rsidR="001B4496" w:rsidRPr="001B4496" w:rsidRDefault="007B263A" w:rsidP="001B4496">
            <w:pPr>
              <w:rPr>
                <w:rFonts w:ascii="Verdana" w:hAnsi="Verdana"/>
              </w:rPr>
            </w:pPr>
            <w:r w:rsidRPr="007B263A">
              <w:rPr>
                <w:rFonts w:ascii="Verdana" w:hAnsi="Verdana"/>
              </w:rPr>
              <w:t>Progettazione esecutiva</w:t>
            </w:r>
          </w:p>
        </w:tc>
        <w:tc>
          <w:tcPr>
            <w:tcW w:w="3932" w:type="dxa"/>
            <w:vAlign w:val="center"/>
            <w:hideMark/>
          </w:tcPr>
          <w:p w14:paraId="09307BC8" w14:textId="18DE9857" w:rsidR="001B4496" w:rsidRPr="001B4496" w:rsidRDefault="001B4496" w:rsidP="001B4496">
            <w:pPr>
              <w:jc w:val="center"/>
              <w:rPr>
                <w:rFonts w:ascii="Verdana" w:hAnsi="Verdana"/>
              </w:rPr>
            </w:pPr>
            <w:r w:rsidRPr="001B4496">
              <w:rPr>
                <w:rFonts w:ascii="Verdana" w:hAnsi="Verdana"/>
              </w:rPr>
              <w:t>_________</w:t>
            </w:r>
          </w:p>
        </w:tc>
      </w:tr>
      <w:tr w:rsidR="001B4496" w:rsidRPr="001B4496" w14:paraId="250A8CC7" w14:textId="77777777" w:rsidTr="007B263A">
        <w:trPr>
          <w:tblCellSpacing w:w="15" w:type="dxa"/>
        </w:trPr>
        <w:tc>
          <w:tcPr>
            <w:tcW w:w="0" w:type="auto"/>
            <w:vAlign w:val="center"/>
          </w:tcPr>
          <w:p w14:paraId="159DFD2A" w14:textId="0648123F" w:rsidR="001B4496" w:rsidRPr="001B4496" w:rsidRDefault="007B263A" w:rsidP="001B4496">
            <w:pPr>
              <w:rPr>
                <w:rFonts w:ascii="Verdana" w:hAnsi="Verdana"/>
              </w:rPr>
            </w:pPr>
            <w:r w:rsidRPr="007B263A">
              <w:rPr>
                <w:rFonts w:ascii="Verdana" w:hAnsi="Verdana"/>
              </w:rPr>
              <w:t>Allestimenti e strutture</w:t>
            </w:r>
          </w:p>
        </w:tc>
        <w:tc>
          <w:tcPr>
            <w:tcW w:w="3932" w:type="dxa"/>
            <w:vAlign w:val="center"/>
            <w:hideMark/>
          </w:tcPr>
          <w:p w14:paraId="6905F811" w14:textId="77777777" w:rsidR="001B4496" w:rsidRPr="001B4496" w:rsidRDefault="001B4496" w:rsidP="001B4496">
            <w:pPr>
              <w:jc w:val="center"/>
              <w:rPr>
                <w:rFonts w:ascii="Verdana" w:hAnsi="Verdana"/>
              </w:rPr>
            </w:pPr>
            <w:r w:rsidRPr="001B4496">
              <w:rPr>
                <w:rFonts w:ascii="Verdana" w:hAnsi="Verdana"/>
              </w:rPr>
              <w:t>__________</w:t>
            </w:r>
          </w:p>
        </w:tc>
      </w:tr>
      <w:tr w:rsidR="001B4496" w:rsidRPr="001B4496" w14:paraId="58DA899F" w14:textId="77777777" w:rsidTr="007B263A">
        <w:trPr>
          <w:tblCellSpacing w:w="15" w:type="dxa"/>
        </w:trPr>
        <w:tc>
          <w:tcPr>
            <w:tcW w:w="0" w:type="auto"/>
            <w:vAlign w:val="center"/>
          </w:tcPr>
          <w:p w14:paraId="20C777A6" w14:textId="29DB6F1F" w:rsidR="001B4496" w:rsidRPr="001B4496" w:rsidRDefault="007B263A" w:rsidP="001B4496">
            <w:pPr>
              <w:rPr>
                <w:rFonts w:ascii="Verdana" w:hAnsi="Verdana"/>
              </w:rPr>
            </w:pPr>
            <w:r w:rsidRPr="007B263A">
              <w:rPr>
                <w:rFonts w:ascii="Verdana" w:hAnsi="Verdana"/>
              </w:rPr>
              <w:t>Impianti elettrici / audio / video / luci</w:t>
            </w:r>
          </w:p>
        </w:tc>
        <w:tc>
          <w:tcPr>
            <w:tcW w:w="3932" w:type="dxa"/>
            <w:vAlign w:val="center"/>
            <w:hideMark/>
          </w:tcPr>
          <w:p w14:paraId="1F45EE7A" w14:textId="77777777" w:rsidR="001B4496" w:rsidRPr="001B4496" w:rsidRDefault="001B4496" w:rsidP="001B4496">
            <w:pPr>
              <w:jc w:val="center"/>
              <w:rPr>
                <w:rFonts w:ascii="Verdana" w:hAnsi="Verdana"/>
              </w:rPr>
            </w:pPr>
            <w:r w:rsidRPr="001B4496">
              <w:rPr>
                <w:rFonts w:ascii="Verdana" w:hAnsi="Verdana"/>
              </w:rPr>
              <w:t>__________</w:t>
            </w:r>
          </w:p>
        </w:tc>
      </w:tr>
      <w:tr w:rsidR="001B4496" w:rsidRPr="001B4496" w14:paraId="2F487511" w14:textId="77777777" w:rsidTr="007B263A">
        <w:trPr>
          <w:tblCellSpacing w:w="15" w:type="dxa"/>
        </w:trPr>
        <w:tc>
          <w:tcPr>
            <w:tcW w:w="0" w:type="auto"/>
            <w:vAlign w:val="center"/>
          </w:tcPr>
          <w:p w14:paraId="52DE87A8" w14:textId="18993D2F" w:rsidR="001B4496" w:rsidRPr="001B4496" w:rsidRDefault="007B263A" w:rsidP="001B4496">
            <w:pPr>
              <w:rPr>
                <w:rFonts w:ascii="Verdana" w:hAnsi="Verdana"/>
              </w:rPr>
            </w:pPr>
            <w:r w:rsidRPr="007B263A">
              <w:rPr>
                <w:rFonts w:ascii="Verdana" w:hAnsi="Verdana"/>
              </w:rPr>
              <w:t>Trasporto e logistica</w:t>
            </w:r>
          </w:p>
        </w:tc>
        <w:tc>
          <w:tcPr>
            <w:tcW w:w="3932" w:type="dxa"/>
            <w:vAlign w:val="center"/>
            <w:hideMark/>
          </w:tcPr>
          <w:p w14:paraId="3E070B47" w14:textId="77777777" w:rsidR="001B4496" w:rsidRPr="001B4496" w:rsidRDefault="001B4496" w:rsidP="001B4496">
            <w:pPr>
              <w:jc w:val="center"/>
              <w:rPr>
                <w:rFonts w:ascii="Verdana" w:hAnsi="Verdana"/>
              </w:rPr>
            </w:pPr>
            <w:r w:rsidRPr="001B4496">
              <w:rPr>
                <w:rFonts w:ascii="Verdana" w:hAnsi="Verdana"/>
              </w:rPr>
              <w:t>__________</w:t>
            </w:r>
          </w:p>
        </w:tc>
      </w:tr>
      <w:tr w:rsidR="001B4496" w:rsidRPr="001B4496" w14:paraId="68609648" w14:textId="77777777" w:rsidTr="007B263A">
        <w:trPr>
          <w:tblCellSpacing w:w="15" w:type="dxa"/>
        </w:trPr>
        <w:tc>
          <w:tcPr>
            <w:tcW w:w="0" w:type="auto"/>
            <w:vAlign w:val="center"/>
          </w:tcPr>
          <w:p w14:paraId="09BFD197" w14:textId="7F8AAB96" w:rsidR="001B4496" w:rsidRPr="001B4496" w:rsidRDefault="007B263A" w:rsidP="001B4496">
            <w:pPr>
              <w:rPr>
                <w:rFonts w:ascii="Verdana" w:hAnsi="Verdana"/>
              </w:rPr>
            </w:pPr>
            <w:r w:rsidRPr="007B263A">
              <w:rPr>
                <w:rFonts w:ascii="Verdana" w:hAnsi="Verdana"/>
              </w:rPr>
              <w:t>Montaggio e collaudi</w:t>
            </w:r>
          </w:p>
        </w:tc>
        <w:tc>
          <w:tcPr>
            <w:tcW w:w="3932" w:type="dxa"/>
            <w:vAlign w:val="center"/>
            <w:hideMark/>
          </w:tcPr>
          <w:p w14:paraId="1ED83B1D" w14:textId="77777777" w:rsidR="001B4496" w:rsidRPr="001B4496" w:rsidRDefault="001B4496" w:rsidP="001B4496">
            <w:pPr>
              <w:jc w:val="center"/>
              <w:rPr>
                <w:rFonts w:ascii="Verdana" w:hAnsi="Verdana"/>
              </w:rPr>
            </w:pPr>
            <w:r w:rsidRPr="001B4496">
              <w:rPr>
                <w:rFonts w:ascii="Verdana" w:hAnsi="Verdana"/>
              </w:rPr>
              <w:t>__________</w:t>
            </w:r>
          </w:p>
        </w:tc>
      </w:tr>
      <w:tr w:rsidR="001B4496" w:rsidRPr="001B4496" w14:paraId="78250476" w14:textId="77777777" w:rsidTr="007B263A">
        <w:trPr>
          <w:tblCellSpacing w:w="15" w:type="dxa"/>
        </w:trPr>
        <w:tc>
          <w:tcPr>
            <w:tcW w:w="0" w:type="auto"/>
            <w:vAlign w:val="center"/>
          </w:tcPr>
          <w:p w14:paraId="5C7244B0" w14:textId="46EC6726" w:rsidR="001B4496" w:rsidRPr="001B4496" w:rsidRDefault="007B263A" w:rsidP="001B4496">
            <w:pPr>
              <w:rPr>
                <w:rFonts w:ascii="Verdana" w:hAnsi="Verdana"/>
              </w:rPr>
            </w:pPr>
            <w:r w:rsidRPr="007B263A">
              <w:rPr>
                <w:rFonts w:ascii="Verdana" w:hAnsi="Verdana"/>
              </w:rPr>
              <w:t>Personale presidio tecnico</w:t>
            </w:r>
          </w:p>
        </w:tc>
        <w:tc>
          <w:tcPr>
            <w:tcW w:w="3932" w:type="dxa"/>
            <w:vAlign w:val="center"/>
            <w:hideMark/>
          </w:tcPr>
          <w:p w14:paraId="26C1E96F" w14:textId="77777777" w:rsidR="001B4496" w:rsidRPr="001B4496" w:rsidRDefault="001B4496" w:rsidP="001B4496">
            <w:pPr>
              <w:jc w:val="center"/>
              <w:rPr>
                <w:rFonts w:ascii="Verdana" w:hAnsi="Verdana"/>
              </w:rPr>
            </w:pPr>
            <w:r w:rsidRPr="001B4496">
              <w:rPr>
                <w:rFonts w:ascii="Verdana" w:hAnsi="Verdana"/>
              </w:rPr>
              <w:t>__________</w:t>
            </w:r>
          </w:p>
        </w:tc>
      </w:tr>
      <w:tr w:rsidR="001B4496" w:rsidRPr="001B4496" w14:paraId="0F4493A3" w14:textId="77777777" w:rsidTr="007B263A">
        <w:trPr>
          <w:tblCellSpacing w:w="15" w:type="dxa"/>
        </w:trPr>
        <w:tc>
          <w:tcPr>
            <w:tcW w:w="0" w:type="auto"/>
            <w:vAlign w:val="center"/>
          </w:tcPr>
          <w:p w14:paraId="3F292B76" w14:textId="27E44B4D" w:rsidR="001B4496" w:rsidRPr="001B4496" w:rsidRDefault="007B263A" w:rsidP="001B4496">
            <w:pPr>
              <w:rPr>
                <w:rFonts w:ascii="Verdana" w:hAnsi="Verdana"/>
              </w:rPr>
            </w:pPr>
            <w:r w:rsidRPr="007B263A">
              <w:rPr>
                <w:rFonts w:ascii="Verdana" w:hAnsi="Verdana"/>
              </w:rPr>
              <w:t>Gestione operativa multi-sede</w:t>
            </w:r>
          </w:p>
        </w:tc>
        <w:tc>
          <w:tcPr>
            <w:tcW w:w="3932" w:type="dxa"/>
            <w:vAlign w:val="center"/>
            <w:hideMark/>
          </w:tcPr>
          <w:p w14:paraId="29752CCE" w14:textId="77777777" w:rsidR="001B4496" w:rsidRPr="001B4496" w:rsidRDefault="001B4496" w:rsidP="001B4496">
            <w:pPr>
              <w:jc w:val="center"/>
              <w:rPr>
                <w:rFonts w:ascii="Verdana" w:hAnsi="Verdana"/>
              </w:rPr>
            </w:pPr>
            <w:r w:rsidRPr="001B4496">
              <w:rPr>
                <w:rFonts w:ascii="Verdana" w:hAnsi="Verdana"/>
              </w:rPr>
              <w:t>__________</w:t>
            </w:r>
          </w:p>
        </w:tc>
      </w:tr>
      <w:tr w:rsidR="001B4496" w:rsidRPr="001B4496" w14:paraId="27CCC190" w14:textId="77777777" w:rsidTr="007B263A">
        <w:trPr>
          <w:tblCellSpacing w:w="15" w:type="dxa"/>
        </w:trPr>
        <w:tc>
          <w:tcPr>
            <w:tcW w:w="0" w:type="auto"/>
            <w:vAlign w:val="center"/>
          </w:tcPr>
          <w:p w14:paraId="54E07B8D" w14:textId="455F8BE3" w:rsidR="001B4496" w:rsidRPr="001B4496" w:rsidRDefault="007B263A" w:rsidP="001B4496">
            <w:pPr>
              <w:rPr>
                <w:rFonts w:ascii="Verdana" w:hAnsi="Verdana"/>
              </w:rPr>
            </w:pPr>
            <w:r w:rsidRPr="007B263A">
              <w:rPr>
                <w:rFonts w:ascii="Verdana" w:hAnsi="Verdana"/>
              </w:rPr>
              <w:t>Smontaggio e ripristino</w:t>
            </w:r>
          </w:p>
        </w:tc>
        <w:tc>
          <w:tcPr>
            <w:tcW w:w="3932" w:type="dxa"/>
            <w:vAlign w:val="center"/>
            <w:hideMark/>
          </w:tcPr>
          <w:p w14:paraId="42F0B7EC" w14:textId="77777777" w:rsidR="001B4496" w:rsidRPr="001B4496" w:rsidRDefault="001B4496" w:rsidP="001B4496">
            <w:pPr>
              <w:jc w:val="center"/>
              <w:rPr>
                <w:rFonts w:ascii="Verdana" w:hAnsi="Verdana"/>
              </w:rPr>
            </w:pPr>
            <w:r w:rsidRPr="001B4496">
              <w:rPr>
                <w:rFonts w:ascii="Verdana" w:hAnsi="Verdana"/>
              </w:rPr>
              <w:t>__________</w:t>
            </w:r>
          </w:p>
        </w:tc>
      </w:tr>
      <w:tr w:rsidR="007B263A" w:rsidRPr="001B4496" w14:paraId="57D95851" w14:textId="77777777" w:rsidTr="007B263A">
        <w:trPr>
          <w:tblCellSpacing w:w="15" w:type="dxa"/>
        </w:trPr>
        <w:tc>
          <w:tcPr>
            <w:tcW w:w="0" w:type="auto"/>
            <w:vAlign w:val="center"/>
          </w:tcPr>
          <w:p w14:paraId="57D72668" w14:textId="46D51B89" w:rsidR="007B263A" w:rsidRPr="001B4496" w:rsidRDefault="007B263A" w:rsidP="001B4496">
            <w:pPr>
              <w:rPr>
                <w:rFonts w:ascii="Verdana" w:hAnsi="Verdana"/>
              </w:rPr>
            </w:pPr>
            <w:r w:rsidRPr="007B263A">
              <w:rPr>
                <w:rFonts w:ascii="Verdana" w:hAnsi="Verdana"/>
              </w:rPr>
              <w:t>Oneri generali e utile</w:t>
            </w:r>
          </w:p>
        </w:tc>
        <w:tc>
          <w:tcPr>
            <w:tcW w:w="3932" w:type="dxa"/>
            <w:vAlign w:val="center"/>
          </w:tcPr>
          <w:p w14:paraId="73E94A6E" w14:textId="3ECEEF70" w:rsidR="007B263A" w:rsidRPr="001B4496" w:rsidRDefault="007B263A" w:rsidP="001B4496">
            <w:pPr>
              <w:jc w:val="center"/>
              <w:rPr>
                <w:rFonts w:ascii="Verdana" w:hAnsi="Verdana"/>
              </w:rPr>
            </w:pPr>
            <w:r w:rsidRPr="001B4496">
              <w:rPr>
                <w:rFonts w:ascii="Verdana" w:hAnsi="Verdana"/>
              </w:rPr>
              <w:t>__________</w:t>
            </w:r>
          </w:p>
        </w:tc>
      </w:tr>
      <w:tr w:rsidR="001B4496" w:rsidRPr="001B4496" w14:paraId="2F77391A" w14:textId="77777777" w:rsidTr="006D4E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A6935" w14:textId="77777777" w:rsidR="001B4496" w:rsidRPr="001B4496" w:rsidRDefault="001B4496" w:rsidP="001B4496">
            <w:pPr>
              <w:rPr>
                <w:rFonts w:ascii="Verdana" w:hAnsi="Verdana"/>
                <w:b/>
                <w:bCs/>
              </w:rPr>
            </w:pPr>
            <w:r w:rsidRPr="001B4496">
              <w:rPr>
                <w:rFonts w:ascii="Verdana" w:hAnsi="Verdana"/>
                <w:b/>
                <w:bCs/>
              </w:rPr>
              <w:t>TOTALE</w:t>
            </w:r>
          </w:p>
        </w:tc>
        <w:tc>
          <w:tcPr>
            <w:tcW w:w="3932" w:type="dxa"/>
            <w:vAlign w:val="center"/>
            <w:hideMark/>
          </w:tcPr>
          <w:p w14:paraId="7713036C" w14:textId="77777777" w:rsidR="001B4496" w:rsidRPr="001B4496" w:rsidRDefault="001B4496" w:rsidP="001B4496">
            <w:pPr>
              <w:jc w:val="center"/>
              <w:rPr>
                <w:rFonts w:ascii="Verdana" w:hAnsi="Verdana"/>
              </w:rPr>
            </w:pPr>
            <w:r w:rsidRPr="001B4496">
              <w:rPr>
                <w:rFonts w:ascii="Verdana" w:hAnsi="Verdana"/>
              </w:rPr>
              <w:t>__________</w:t>
            </w:r>
          </w:p>
        </w:tc>
      </w:tr>
    </w:tbl>
    <w:p w14:paraId="77FBA503" w14:textId="77777777" w:rsidR="00EC7373" w:rsidRDefault="00EC7373" w:rsidP="00EA727C">
      <w:pPr>
        <w:rPr>
          <w:rFonts w:ascii="Verdana" w:hAnsi="Verdana"/>
          <w:b/>
          <w:bCs/>
          <w:sz w:val="24"/>
          <w:szCs w:val="24"/>
        </w:rPr>
      </w:pPr>
    </w:p>
    <w:p w14:paraId="663D09BF" w14:textId="7D4FC313" w:rsidR="00EC7373" w:rsidRPr="001A33D0" w:rsidRDefault="00EC7373" w:rsidP="00EC7373">
      <w:pPr>
        <w:jc w:val="center"/>
        <w:rPr>
          <w:rFonts w:ascii="Verdana" w:hAnsi="Verdana"/>
          <w:b/>
          <w:bCs/>
          <w:sz w:val="24"/>
          <w:szCs w:val="24"/>
        </w:rPr>
      </w:pPr>
      <w:r w:rsidRPr="001A33D0">
        <w:rPr>
          <w:rFonts w:ascii="Verdana" w:hAnsi="Verdana"/>
          <w:b/>
          <w:bCs/>
          <w:sz w:val="24"/>
          <w:szCs w:val="24"/>
        </w:rPr>
        <w:t>PER TUTTO QUANTO SOPRA DICHIARA</w:t>
      </w:r>
    </w:p>
    <w:p w14:paraId="4EABC5B8" w14:textId="3D03E123" w:rsidR="00EC7373" w:rsidRDefault="00EC7373" w:rsidP="00EC7373">
      <w:pPr>
        <w:pStyle w:val="Paragrafoelenco"/>
        <w:numPr>
          <w:ilvl w:val="0"/>
          <w:numId w:val="6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gli oneri relativi alla sicurezza aziendale (OS) </w:t>
      </w:r>
      <w:r>
        <w:rPr>
          <w:rFonts w:ascii="Verdana" w:hAnsi="Verdana"/>
          <w:sz w:val="24"/>
          <w:szCs w:val="24"/>
        </w:rPr>
        <w:t xml:space="preserve">del </w:t>
      </w:r>
      <w:r w:rsidRPr="001A33D0">
        <w:rPr>
          <w:rFonts w:ascii="Verdana" w:hAnsi="Verdana"/>
          <w:sz w:val="24"/>
          <w:szCs w:val="24"/>
        </w:rPr>
        <w:t xml:space="preserve">concorrente, </w:t>
      </w:r>
      <w:r w:rsidR="007B263A">
        <w:rPr>
          <w:rFonts w:ascii="Verdana" w:hAnsi="Verdana"/>
          <w:sz w:val="24"/>
          <w:szCs w:val="24"/>
        </w:rPr>
        <w:t>relativi</w:t>
      </w:r>
      <w:r w:rsidRPr="001A33D0">
        <w:rPr>
          <w:rFonts w:ascii="Verdana" w:hAnsi="Verdana"/>
          <w:sz w:val="24"/>
          <w:szCs w:val="24"/>
        </w:rPr>
        <w:t xml:space="preserve"> </w:t>
      </w:r>
      <w:r w:rsidR="007B263A">
        <w:rPr>
          <w:rFonts w:ascii="Verdana" w:hAnsi="Verdana"/>
          <w:sz w:val="24"/>
          <w:szCs w:val="24"/>
        </w:rPr>
        <w:t>al</w:t>
      </w:r>
      <w:r w:rsidRPr="001A33D0">
        <w:rPr>
          <w:rFonts w:ascii="Verdana" w:hAnsi="Verdana"/>
          <w:sz w:val="24"/>
          <w:szCs w:val="24"/>
        </w:rPr>
        <w:t>l’offerta complessiva sono pari a:</w:t>
      </w:r>
    </w:p>
    <w:p w14:paraId="2ECCFBD0" w14:textId="77777777" w:rsidR="00EC7373" w:rsidRPr="001A33D0" w:rsidRDefault="00EC7373" w:rsidP="00EC7373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4"/>
        <w:gridCol w:w="7017"/>
      </w:tblGrid>
      <w:tr w:rsidR="00EC7373" w:rsidRPr="009941F3" w14:paraId="5F2812F3" w14:textId="77777777" w:rsidTr="006D4E93">
        <w:trPr>
          <w:trHeight w:val="392"/>
          <w:jc w:val="center"/>
        </w:trPr>
        <w:tc>
          <w:tcPr>
            <w:tcW w:w="2724" w:type="dxa"/>
            <w:shd w:val="clear" w:color="auto" w:fill="F3F3F3"/>
          </w:tcPr>
          <w:p w14:paraId="08E5177C" w14:textId="77777777" w:rsidR="00EC7373" w:rsidRPr="001A33D0" w:rsidRDefault="00EC7373" w:rsidP="008427E1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cifre)</w:t>
            </w:r>
          </w:p>
        </w:tc>
        <w:tc>
          <w:tcPr>
            <w:tcW w:w="7017" w:type="dxa"/>
            <w:shd w:val="clear" w:color="auto" w:fill="F3F3F3"/>
          </w:tcPr>
          <w:p w14:paraId="57C29702" w14:textId="77777777" w:rsidR="00EC7373" w:rsidRPr="001A33D0" w:rsidRDefault="00EC7373" w:rsidP="008427E1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lettere)</w:t>
            </w:r>
          </w:p>
        </w:tc>
      </w:tr>
      <w:tr w:rsidR="00EC7373" w:rsidRPr="009941F3" w14:paraId="06DA3A7A" w14:textId="77777777" w:rsidTr="006D4E93">
        <w:trPr>
          <w:trHeight w:val="732"/>
          <w:jc w:val="center"/>
        </w:trPr>
        <w:tc>
          <w:tcPr>
            <w:tcW w:w="2724" w:type="dxa"/>
          </w:tcPr>
          <w:p w14:paraId="1F6BCB59" w14:textId="77777777" w:rsidR="00EC7373" w:rsidRPr="005A192A" w:rsidRDefault="00EC7373" w:rsidP="008427E1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17" w:type="dxa"/>
          </w:tcPr>
          <w:p w14:paraId="0564CB5C" w14:textId="77777777" w:rsidR="00EC7373" w:rsidRPr="005A192A" w:rsidRDefault="00EC7373" w:rsidP="008427E1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___________________________________________________________/ __ __</w:t>
            </w:r>
          </w:p>
        </w:tc>
      </w:tr>
    </w:tbl>
    <w:p w14:paraId="7D021AAE" w14:textId="384D7E98" w:rsidR="00EC7373" w:rsidRDefault="00EC7373" w:rsidP="00EC7373">
      <w:pPr>
        <w:pStyle w:val="Paragrafoelenco"/>
        <w:numPr>
          <w:ilvl w:val="0"/>
          <w:numId w:val="6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il costo della manodopera (CM) </w:t>
      </w:r>
      <w:r>
        <w:rPr>
          <w:rFonts w:ascii="Verdana" w:hAnsi="Verdana"/>
          <w:sz w:val="24"/>
          <w:szCs w:val="24"/>
        </w:rPr>
        <w:t>del</w:t>
      </w:r>
      <w:r w:rsidRPr="001A33D0">
        <w:rPr>
          <w:rFonts w:ascii="Verdana" w:hAnsi="Verdana"/>
          <w:sz w:val="24"/>
          <w:szCs w:val="24"/>
        </w:rPr>
        <w:t xml:space="preserve"> concorrente, </w:t>
      </w:r>
      <w:r w:rsidR="007B263A">
        <w:rPr>
          <w:rFonts w:ascii="Verdana" w:hAnsi="Verdana"/>
          <w:sz w:val="24"/>
          <w:szCs w:val="24"/>
        </w:rPr>
        <w:t>relati</w:t>
      </w:r>
      <w:r w:rsidR="0019220C">
        <w:rPr>
          <w:rFonts w:ascii="Verdana" w:hAnsi="Verdana"/>
          <w:sz w:val="24"/>
          <w:szCs w:val="24"/>
        </w:rPr>
        <w:t>vo</w:t>
      </w:r>
      <w:r w:rsidRPr="001A33D0">
        <w:rPr>
          <w:rFonts w:ascii="Verdana" w:hAnsi="Verdana"/>
          <w:sz w:val="24"/>
          <w:szCs w:val="24"/>
        </w:rPr>
        <w:t xml:space="preserve"> </w:t>
      </w:r>
      <w:r w:rsidR="007B263A">
        <w:rPr>
          <w:rFonts w:ascii="Verdana" w:hAnsi="Verdana"/>
          <w:sz w:val="24"/>
          <w:szCs w:val="24"/>
        </w:rPr>
        <w:t>all</w:t>
      </w:r>
      <w:r w:rsidRPr="001A33D0">
        <w:rPr>
          <w:rFonts w:ascii="Verdana" w:hAnsi="Verdana"/>
          <w:sz w:val="24"/>
          <w:szCs w:val="24"/>
        </w:rPr>
        <w:t xml:space="preserve">’offerta complessiva sono pari a: </w:t>
      </w:r>
    </w:p>
    <w:p w14:paraId="54C68689" w14:textId="77777777" w:rsidR="00EC7373" w:rsidRPr="001A33D0" w:rsidRDefault="00EC7373" w:rsidP="00EC7373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7039"/>
      </w:tblGrid>
      <w:tr w:rsidR="00EC7373" w:rsidRPr="009941F3" w14:paraId="12AC2D7F" w14:textId="77777777" w:rsidTr="006D4E93">
        <w:trPr>
          <w:trHeight w:val="208"/>
          <w:jc w:val="center"/>
        </w:trPr>
        <w:tc>
          <w:tcPr>
            <w:tcW w:w="2733" w:type="dxa"/>
            <w:shd w:val="clear" w:color="auto" w:fill="F3F3F3"/>
          </w:tcPr>
          <w:p w14:paraId="5F242363" w14:textId="77777777" w:rsidR="00EC7373" w:rsidRPr="001A33D0" w:rsidRDefault="00EC7373" w:rsidP="008427E1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cifre)</w:t>
            </w:r>
          </w:p>
        </w:tc>
        <w:tc>
          <w:tcPr>
            <w:tcW w:w="7039" w:type="dxa"/>
            <w:shd w:val="clear" w:color="auto" w:fill="F3F3F3"/>
          </w:tcPr>
          <w:p w14:paraId="086E8335" w14:textId="77777777" w:rsidR="00EC7373" w:rsidRPr="001A33D0" w:rsidRDefault="00EC7373" w:rsidP="008427E1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lettere)</w:t>
            </w:r>
          </w:p>
        </w:tc>
      </w:tr>
      <w:tr w:rsidR="00EC7373" w:rsidRPr="009941F3" w14:paraId="4EB1F7CD" w14:textId="77777777" w:rsidTr="006D4E93">
        <w:trPr>
          <w:trHeight w:val="388"/>
          <w:jc w:val="center"/>
        </w:trPr>
        <w:tc>
          <w:tcPr>
            <w:tcW w:w="2733" w:type="dxa"/>
          </w:tcPr>
          <w:p w14:paraId="725A1F2D" w14:textId="77777777" w:rsidR="00EC7373" w:rsidRPr="005A192A" w:rsidRDefault="00EC7373" w:rsidP="008427E1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39" w:type="dxa"/>
          </w:tcPr>
          <w:p w14:paraId="066AEA7A" w14:textId="77777777" w:rsidR="00EC7373" w:rsidRPr="005A192A" w:rsidRDefault="00EC7373" w:rsidP="008427E1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_____________________________________________________________/ __ __</w:t>
            </w:r>
          </w:p>
        </w:tc>
      </w:tr>
    </w:tbl>
    <w:p w14:paraId="680348E4" w14:textId="77777777" w:rsidR="00E4517B" w:rsidRDefault="00E4517B" w:rsidP="00F0265A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1156631C" w14:textId="2FE7BB25" w:rsidR="00DF533D" w:rsidRDefault="00130B2A" w:rsidP="00F0265A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FE65BC">
        <w:rPr>
          <w:rFonts w:ascii="Verdana" w:hAnsi="Verdana"/>
          <w:color w:val="000000"/>
        </w:rPr>
        <w:t>6</w:t>
      </w:r>
    </w:p>
    <w:p w14:paraId="5AFAF2E1" w14:textId="77777777" w:rsidR="0058328D" w:rsidRDefault="0058328D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3B029E07" w14:textId="008DCCEB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1C4C2834" w14:textId="32D8497E" w:rsidR="004536BB" w:rsidRDefault="00130B2A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  <w:r w:rsidRPr="00130B2A">
        <w:rPr>
          <w:rFonts w:ascii="Verdana" w:hAnsi="Verdana"/>
          <w:i/>
          <w:iCs/>
          <w:color w:val="000000"/>
        </w:rPr>
        <w:t>(timbro e firma leggibile)</w:t>
      </w:r>
    </w:p>
    <w:p w14:paraId="2E8835F9" w14:textId="3A8B6B12" w:rsidR="007740C2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p w14:paraId="45940206" w14:textId="77777777" w:rsidR="00E4517B" w:rsidRDefault="00E4517B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5F753564" w14:textId="77777777" w:rsidR="00E4517B" w:rsidRDefault="00E4517B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1DB6ABCD" w14:textId="77777777" w:rsidR="00E4517B" w:rsidRDefault="00E4517B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7879C41E" w14:textId="2E8E21E2" w:rsidR="00BA54AD" w:rsidRDefault="00BA54AD" w:rsidP="00BA54AD">
      <w:pPr>
        <w:jc w:val="both"/>
        <w:rPr>
          <w:rFonts w:ascii="Garamond" w:hAnsi="Garamond"/>
          <w:i/>
          <w:iCs/>
          <w:color w:val="000000"/>
        </w:rPr>
      </w:pPr>
      <w:r w:rsidRPr="00A3312E">
        <w:rPr>
          <w:rFonts w:ascii="Garamond" w:hAnsi="Garamond"/>
          <w:b/>
          <w:bCs/>
          <w:i/>
          <w:iCs/>
          <w:color w:val="000000"/>
        </w:rPr>
        <w:t>N.B.:</w:t>
      </w:r>
      <w:r>
        <w:rPr>
          <w:rFonts w:ascii="Garamond" w:hAnsi="Garamond"/>
          <w:i/>
          <w:iCs/>
          <w:color w:val="000000"/>
        </w:rPr>
        <w:t xml:space="preserve"> </w:t>
      </w:r>
      <w:r w:rsidRPr="000C2D35">
        <w:rPr>
          <w:rFonts w:ascii="Garamond" w:hAnsi="Garamond"/>
          <w:i/>
          <w:iCs/>
          <w:color w:val="000000"/>
        </w:rPr>
        <w:t xml:space="preserve">Alla presente dichiarazione deve essere allegata copia fotostatica di un documento di identità in corso di validità </w:t>
      </w:r>
      <w:r>
        <w:rPr>
          <w:rFonts w:ascii="Garamond" w:hAnsi="Garamond"/>
          <w:i/>
          <w:iCs/>
          <w:color w:val="000000"/>
        </w:rPr>
        <w:t>del soggetto firmatario</w:t>
      </w:r>
    </w:p>
    <w:p w14:paraId="7265AB88" w14:textId="77777777" w:rsidR="00BA54AD" w:rsidRPr="000C2D35" w:rsidRDefault="00BA54AD" w:rsidP="00BA54AD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19774AC" w14:textId="77777777" w:rsidR="007740C2" w:rsidRPr="00404EB0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sectPr w:rsidR="007740C2" w:rsidRPr="00404EB0" w:rsidSect="00EE2EC8">
      <w:headerReference w:type="default" r:id="rId7"/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7DF5" w14:textId="77777777" w:rsidR="007D5DA2" w:rsidRDefault="007D5DA2" w:rsidP="008A2E4A">
      <w:pPr>
        <w:spacing w:after="0" w:line="240" w:lineRule="auto"/>
      </w:pPr>
      <w:r>
        <w:separator/>
      </w:r>
    </w:p>
  </w:endnote>
  <w:endnote w:type="continuationSeparator" w:id="0">
    <w:p w14:paraId="7D708860" w14:textId="77777777" w:rsidR="007D5DA2" w:rsidRDefault="007D5DA2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0CC6" w14:textId="77777777" w:rsidR="007D5DA2" w:rsidRDefault="007D5DA2" w:rsidP="008A2E4A">
      <w:pPr>
        <w:spacing w:after="0" w:line="240" w:lineRule="auto"/>
      </w:pPr>
      <w:r>
        <w:separator/>
      </w:r>
    </w:p>
  </w:footnote>
  <w:footnote w:type="continuationSeparator" w:id="0">
    <w:p w14:paraId="6AC9491D" w14:textId="77777777" w:rsidR="007D5DA2" w:rsidRDefault="007D5DA2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7E72" w14:textId="4748C1BB" w:rsidR="008A2E4A" w:rsidRPr="008341B3" w:rsidRDefault="008A2E4A" w:rsidP="008A2E4A">
    <w:pPr>
      <w:pStyle w:val="Intestazione"/>
      <w:jc w:val="right"/>
      <w:rPr>
        <w:rFonts w:ascii="Garamond" w:hAnsi="Garamond"/>
        <w:sz w:val="16"/>
        <w:szCs w:val="16"/>
      </w:rPr>
    </w:pPr>
    <w:r w:rsidRPr="008341B3">
      <w:rPr>
        <w:rFonts w:ascii="Garamond" w:hAnsi="Garamond"/>
        <w:sz w:val="16"/>
        <w:szCs w:val="16"/>
      </w:rPr>
      <w:t xml:space="preserve">Allegato </w:t>
    </w:r>
    <w:r w:rsidR="00E14901">
      <w:rPr>
        <w:rFonts w:ascii="Garamond" w:hAnsi="Garamond"/>
        <w:sz w:val="16"/>
        <w:szCs w:val="16"/>
      </w:rPr>
      <w:t>3</w:t>
    </w:r>
    <w:r w:rsidR="000A1211">
      <w:rPr>
        <w:rFonts w:ascii="Garamond" w:hAnsi="Garamond"/>
        <w:sz w:val="16"/>
        <w:szCs w:val="16"/>
      </w:rPr>
      <w:t>_Modello offerta economica (Busta C)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64A64"/>
    <w:multiLevelType w:val="hybridMultilevel"/>
    <w:tmpl w:val="3196C7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E1AD8"/>
    <w:multiLevelType w:val="hybridMultilevel"/>
    <w:tmpl w:val="0212B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D2FB2"/>
    <w:multiLevelType w:val="hybridMultilevel"/>
    <w:tmpl w:val="BD7E1B6A"/>
    <w:lvl w:ilvl="0" w:tplc="538A3BCE"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67667">
    <w:abstractNumId w:val="1"/>
  </w:num>
  <w:num w:numId="2" w16cid:durableId="1496149384">
    <w:abstractNumId w:val="2"/>
  </w:num>
  <w:num w:numId="3" w16cid:durableId="1994719796">
    <w:abstractNumId w:val="0"/>
  </w:num>
  <w:num w:numId="4" w16cid:durableId="1648240996">
    <w:abstractNumId w:val="3"/>
  </w:num>
  <w:num w:numId="5" w16cid:durableId="95903412">
    <w:abstractNumId w:val="4"/>
  </w:num>
  <w:num w:numId="6" w16cid:durableId="1280988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22"/>
    <w:rsid w:val="000061C2"/>
    <w:rsid w:val="00032CFE"/>
    <w:rsid w:val="000A1211"/>
    <w:rsid w:val="000C6C97"/>
    <w:rsid w:val="000D4FB7"/>
    <w:rsid w:val="000D51A1"/>
    <w:rsid w:val="000E625B"/>
    <w:rsid w:val="00107ACD"/>
    <w:rsid w:val="00130B2A"/>
    <w:rsid w:val="00132B3F"/>
    <w:rsid w:val="00133861"/>
    <w:rsid w:val="00162B9C"/>
    <w:rsid w:val="001657F3"/>
    <w:rsid w:val="0019220C"/>
    <w:rsid w:val="001965E2"/>
    <w:rsid w:val="001B1D84"/>
    <w:rsid w:val="001B4496"/>
    <w:rsid w:val="002517B6"/>
    <w:rsid w:val="00303708"/>
    <w:rsid w:val="00305BB8"/>
    <w:rsid w:val="003320CE"/>
    <w:rsid w:val="00333476"/>
    <w:rsid w:val="00337D49"/>
    <w:rsid w:val="0036427E"/>
    <w:rsid w:val="00404EB0"/>
    <w:rsid w:val="004063AA"/>
    <w:rsid w:val="00411A35"/>
    <w:rsid w:val="00413330"/>
    <w:rsid w:val="00445C31"/>
    <w:rsid w:val="004536BB"/>
    <w:rsid w:val="0046418E"/>
    <w:rsid w:val="00495BB9"/>
    <w:rsid w:val="004972E6"/>
    <w:rsid w:val="005201D1"/>
    <w:rsid w:val="0058328D"/>
    <w:rsid w:val="005A67D8"/>
    <w:rsid w:val="005B3CBC"/>
    <w:rsid w:val="005C5228"/>
    <w:rsid w:val="005F7261"/>
    <w:rsid w:val="00645DEF"/>
    <w:rsid w:val="006462E2"/>
    <w:rsid w:val="006D4E93"/>
    <w:rsid w:val="007151EA"/>
    <w:rsid w:val="00732BEB"/>
    <w:rsid w:val="007740C2"/>
    <w:rsid w:val="007A2B9F"/>
    <w:rsid w:val="007A5EE0"/>
    <w:rsid w:val="007B263A"/>
    <w:rsid w:val="007D5DA2"/>
    <w:rsid w:val="007F1DB7"/>
    <w:rsid w:val="00812CE2"/>
    <w:rsid w:val="00863389"/>
    <w:rsid w:val="008A2E4A"/>
    <w:rsid w:val="008C252D"/>
    <w:rsid w:val="008F131E"/>
    <w:rsid w:val="00907154"/>
    <w:rsid w:val="00917A38"/>
    <w:rsid w:val="0098001E"/>
    <w:rsid w:val="00983C91"/>
    <w:rsid w:val="009E49ED"/>
    <w:rsid w:val="00A1477C"/>
    <w:rsid w:val="00A3043B"/>
    <w:rsid w:val="00A61356"/>
    <w:rsid w:val="00A93CA3"/>
    <w:rsid w:val="00A96DDC"/>
    <w:rsid w:val="00AC470D"/>
    <w:rsid w:val="00AD68BF"/>
    <w:rsid w:val="00B21EA4"/>
    <w:rsid w:val="00B47718"/>
    <w:rsid w:val="00B8003B"/>
    <w:rsid w:val="00BA54AD"/>
    <w:rsid w:val="00BD133E"/>
    <w:rsid w:val="00BD7DAD"/>
    <w:rsid w:val="00BE0738"/>
    <w:rsid w:val="00C40516"/>
    <w:rsid w:val="00C71E93"/>
    <w:rsid w:val="00C96C81"/>
    <w:rsid w:val="00CC34C4"/>
    <w:rsid w:val="00CC7777"/>
    <w:rsid w:val="00CE5348"/>
    <w:rsid w:val="00CF2AD7"/>
    <w:rsid w:val="00D01D22"/>
    <w:rsid w:val="00D135AC"/>
    <w:rsid w:val="00DA61CF"/>
    <w:rsid w:val="00DD4F0D"/>
    <w:rsid w:val="00DF533D"/>
    <w:rsid w:val="00E14901"/>
    <w:rsid w:val="00E4517B"/>
    <w:rsid w:val="00E67275"/>
    <w:rsid w:val="00EA727C"/>
    <w:rsid w:val="00EB7D35"/>
    <w:rsid w:val="00EC7373"/>
    <w:rsid w:val="00EE2EC8"/>
    <w:rsid w:val="00F0265A"/>
    <w:rsid w:val="00F95A02"/>
    <w:rsid w:val="00FA30F5"/>
    <w:rsid w:val="00FC1688"/>
    <w:rsid w:val="00FC2CC9"/>
    <w:rsid w:val="00FE0EAA"/>
    <w:rsid w:val="00FE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449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4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449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table" w:styleId="Grigliatabella">
    <w:name w:val="Table Grid"/>
    <w:basedOn w:val="Tabellanormale"/>
    <w:uiPriority w:val="59"/>
    <w:rsid w:val="001B449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44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2691</Characters>
  <Application>Microsoft Office Word</Application>
  <DocSecurity>4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Mariangela  Gulla</cp:lastModifiedBy>
  <cp:revision>2</cp:revision>
  <dcterms:created xsi:type="dcterms:W3CDTF">2026-05-06T09:42:00Z</dcterms:created>
  <dcterms:modified xsi:type="dcterms:W3CDTF">2026-05-06T09:42:00Z</dcterms:modified>
</cp:coreProperties>
</file>